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7314" w14:textId="1C8C56B5" w:rsidR="00740ED4" w:rsidRPr="00AF0029" w:rsidRDefault="00EA503D" w:rsidP="00EA503D">
      <w:pPr>
        <w:jc w:val="center"/>
        <w:rPr>
          <w:sz w:val="48"/>
          <w:szCs w:val="48"/>
          <w:u w:val="single"/>
        </w:rPr>
      </w:pPr>
      <w:r w:rsidRPr="00AF0029">
        <w:rPr>
          <w:sz w:val="48"/>
          <w:szCs w:val="48"/>
          <w:u w:val="single"/>
        </w:rPr>
        <w:t>COMPTE RENDU REUNION PHILEAS</w:t>
      </w:r>
    </w:p>
    <w:p w14:paraId="4EE72250" w14:textId="525EEFF4" w:rsidR="00EA503D" w:rsidRDefault="00DD2750" w:rsidP="00EA503D">
      <w:pPr>
        <w:jc w:val="center"/>
        <w:rPr>
          <w:sz w:val="48"/>
          <w:szCs w:val="48"/>
          <w:u w:val="single"/>
        </w:rPr>
      </w:pPr>
      <w:r>
        <w:rPr>
          <w:sz w:val="48"/>
          <w:szCs w:val="48"/>
          <w:u w:val="single"/>
        </w:rPr>
        <w:t>0</w:t>
      </w:r>
      <w:r w:rsidR="00C15265">
        <w:rPr>
          <w:sz w:val="48"/>
          <w:szCs w:val="48"/>
          <w:u w:val="single"/>
        </w:rPr>
        <w:t>5</w:t>
      </w:r>
      <w:r>
        <w:rPr>
          <w:sz w:val="48"/>
          <w:szCs w:val="48"/>
          <w:u w:val="single"/>
        </w:rPr>
        <w:t>/</w:t>
      </w:r>
      <w:r w:rsidR="00C15265">
        <w:rPr>
          <w:sz w:val="48"/>
          <w:szCs w:val="48"/>
          <w:u w:val="single"/>
        </w:rPr>
        <w:t>10</w:t>
      </w:r>
      <w:r>
        <w:rPr>
          <w:sz w:val="48"/>
          <w:szCs w:val="48"/>
          <w:u w:val="single"/>
        </w:rPr>
        <w:t>/202</w:t>
      </w:r>
      <w:r w:rsidR="00C15265">
        <w:rPr>
          <w:sz w:val="48"/>
          <w:szCs w:val="48"/>
          <w:u w:val="single"/>
        </w:rPr>
        <w:t>3</w:t>
      </w:r>
    </w:p>
    <w:p w14:paraId="78F94B81" w14:textId="699FB546" w:rsidR="00EA503D" w:rsidRDefault="00F5742B" w:rsidP="00EA503D">
      <w:pPr>
        <w:jc w:val="center"/>
        <w:rPr>
          <w:sz w:val="48"/>
          <w:szCs w:val="48"/>
          <w:u w:val="single"/>
        </w:rPr>
      </w:pPr>
      <w:r>
        <w:rPr>
          <w:noProof/>
          <w:sz w:val="48"/>
          <w:szCs w:val="48"/>
          <w:u w:val="single"/>
        </w:rPr>
        <mc:AlternateContent>
          <mc:Choice Requires="wps">
            <w:drawing>
              <wp:anchor distT="0" distB="0" distL="114300" distR="114300" simplePos="0" relativeHeight="251657214" behindDoc="0" locked="0" layoutInCell="1" allowOverlap="1" wp14:anchorId="2EFA22D6" wp14:editId="40CA1887">
                <wp:simplePos x="0" y="0"/>
                <wp:positionH relativeFrom="margin">
                  <wp:posOffset>-112395</wp:posOffset>
                </wp:positionH>
                <wp:positionV relativeFrom="paragraph">
                  <wp:posOffset>273685</wp:posOffset>
                </wp:positionV>
                <wp:extent cx="2679700" cy="4953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2679700" cy="495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714EE0" id="Rectangle 2" o:spid="_x0000_s1026" style="position:absolute;margin-left:-8.85pt;margin-top:21.55pt;width:211pt;height:39pt;z-index:25165721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" filled="f" strokecolor="black [3213]" strokeweight="1pt">
                <w10:wrap anchorx="margin"/>
              </v:rect>
            </w:pict>
          </mc:Fallback>
        </mc:AlternateContent>
      </w:r>
    </w:p>
    <w:p w14:paraId="407E56CD" w14:textId="326369AF" w:rsidR="00EA503D" w:rsidRDefault="00EA503D" w:rsidP="00EA503D">
      <w:pPr>
        <w:rPr>
          <w:sz w:val="36"/>
          <w:szCs w:val="36"/>
        </w:rPr>
      </w:pPr>
      <w:r w:rsidRPr="00F5742B">
        <w:rPr>
          <w:sz w:val="36"/>
          <w:szCs w:val="36"/>
        </w:rPr>
        <w:t xml:space="preserve">I/ </w:t>
      </w:r>
      <w:r w:rsidR="004B124F" w:rsidRPr="00F5742B">
        <w:rPr>
          <w:sz w:val="36"/>
          <w:szCs w:val="36"/>
        </w:rPr>
        <w:t>Retours</w:t>
      </w:r>
      <w:r w:rsidRPr="00F5742B">
        <w:rPr>
          <w:sz w:val="36"/>
          <w:szCs w:val="36"/>
        </w:rPr>
        <w:t xml:space="preserve"> paramédica</w:t>
      </w:r>
      <w:r w:rsidR="004B124F" w:rsidRPr="00F5742B">
        <w:rPr>
          <w:sz w:val="36"/>
          <w:szCs w:val="36"/>
        </w:rPr>
        <w:t>ux</w:t>
      </w:r>
      <w:r w:rsidRPr="00F5742B">
        <w:rPr>
          <w:sz w:val="36"/>
          <w:szCs w:val="36"/>
        </w:rPr>
        <w:t> :</w:t>
      </w:r>
    </w:p>
    <w:p w14:paraId="2ADA2635" w14:textId="77777777" w:rsidR="001C178F" w:rsidRPr="00F5742B" w:rsidRDefault="001C178F" w:rsidP="00EA503D">
      <w:pPr>
        <w:rPr>
          <w:sz w:val="36"/>
          <w:szCs w:val="36"/>
        </w:rPr>
      </w:pPr>
    </w:p>
    <w:p w14:paraId="23598941" w14:textId="1F0C8061" w:rsidR="00EA503D" w:rsidRDefault="00EA503D" w:rsidP="00EA503D">
      <w:pPr>
        <w:rPr>
          <w:sz w:val="36"/>
          <w:szCs w:val="36"/>
          <w:u w:val="single"/>
        </w:rPr>
      </w:pPr>
    </w:p>
    <w:p w14:paraId="7D8D6048" w14:textId="1E3A51B4" w:rsidR="00171DC8" w:rsidRPr="009837D4" w:rsidRDefault="001853D6" w:rsidP="001C178F">
      <w:pPr>
        <w:pStyle w:val="Paragraphedeliste"/>
        <w:numPr>
          <w:ilvl w:val="0"/>
          <w:numId w:val="2"/>
        </w:numPr>
        <w:jc w:val="both"/>
        <w:rPr>
          <w:u w:val="single"/>
        </w:rPr>
      </w:pPr>
      <w:r w:rsidRPr="009837D4">
        <w:rPr>
          <w:u w:val="single"/>
        </w:rPr>
        <w:t>Annulé, Manuela excusée pour maladie.</w:t>
      </w:r>
    </w:p>
    <w:p w14:paraId="7A74F9B6" w14:textId="77777777" w:rsidR="009837D4" w:rsidRPr="009837D4" w:rsidRDefault="009837D4" w:rsidP="009837D4">
      <w:pPr>
        <w:jc w:val="both"/>
        <w:rPr>
          <w:b/>
          <w:bCs/>
          <w:u w:val="single"/>
        </w:rPr>
      </w:pPr>
    </w:p>
    <w:p w14:paraId="682DA100" w14:textId="7B406E59" w:rsidR="00AF0029" w:rsidRDefault="00AF0029" w:rsidP="001C178F">
      <w:pPr>
        <w:jc w:val="both"/>
      </w:pPr>
    </w:p>
    <w:p w14:paraId="02E3F360" w14:textId="00EF669E" w:rsidR="00EA503D" w:rsidRDefault="00316BA9" w:rsidP="001C178F">
      <w:pPr>
        <w:jc w:val="both"/>
      </w:pPr>
      <w:r>
        <w:rPr>
          <w:noProof/>
          <w:sz w:val="48"/>
          <w:szCs w:val="48"/>
          <w:u w:val="single"/>
        </w:rPr>
        <mc:AlternateContent>
          <mc:Choice Requires="wps">
            <w:drawing>
              <wp:anchor distT="0" distB="0" distL="114300" distR="114300" simplePos="0" relativeHeight="251658239" behindDoc="0" locked="0" layoutInCell="1" allowOverlap="1" wp14:anchorId="5BF5EC98" wp14:editId="0912D1AE">
                <wp:simplePos x="0" y="0"/>
                <wp:positionH relativeFrom="margin">
                  <wp:posOffset>-188595</wp:posOffset>
                </wp:positionH>
                <wp:positionV relativeFrom="paragraph">
                  <wp:posOffset>111337</wp:posOffset>
                </wp:positionV>
                <wp:extent cx="1667933" cy="495300"/>
                <wp:effectExtent l="0" t="0" r="8890" b="12700"/>
                <wp:wrapNone/>
                <wp:docPr id="3" name="Rectangle 3"/>
                <wp:cNvGraphicFramePr/>
                <a:graphic xmlns:a="http://schemas.openxmlformats.org/drawingml/2006/main">
                  <a:graphicData uri="http://schemas.microsoft.com/office/word/2010/wordprocessingShape">
                    <wps:wsp>
                      <wps:cNvSpPr/>
                      <wps:spPr>
                        <a:xfrm>
                          <a:off x="0" y="0"/>
                          <a:ext cx="1667933" cy="495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BA9D19" id="Rectangle 3" o:spid="_x0000_s1026" style="position:absolute;margin-left:-14.85pt;margin-top:8.75pt;width:131.35pt;height:39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" filled="f" strokecolor="black [3213]" strokeweight="1pt">
                <w10:wrap anchorx="margin"/>
              </v:rect>
            </w:pict>
          </mc:Fallback>
        </mc:AlternateContent>
      </w:r>
    </w:p>
    <w:p w14:paraId="55653991" w14:textId="6F92FF30" w:rsidR="00EA503D" w:rsidRDefault="00EA503D" w:rsidP="001C178F">
      <w:pPr>
        <w:jc w:val="both"/>
        <w:rPr>
          <w:sz w:val="36"/>
          <w:szCs w:val="36"/>
        </w:rPr>
      </w:pPr>
      <w:r w:rsidRPr="00F5742B">
        <w:rPr>
          <w:sz w:val="36"/>
          <w:szCs w:val="36"/>
        </w:rPr>
        <w:t xml:space="preserve">II/ </w:t>
      </w:r>
      <w:r w:rsidR="001853D6">
        <w:rPr>
          <w:sz w:val="36"/>
          <w:szCs w:val="36"/>
        </w:rPr>
        <w:t>Planning :</w:t>
      </w:r>
    </w:p>
    <w:p w14:paraId="00BF951F" w14:textId="77777777" w:rsidR="00BD2003" w:rsidRDefault="00BD2003" w:rsidP="001C178F">
      <w:pPr>
        <w:jc w:val="both"/>
        <w:rPr>
          <w:sz w:val="36"/>
          <w:szCs w:val="36"/>
        </w:rPr>
      </w:pPr>
    </w:p>
    <w:p w14:paraId="10791B7A" w14:textId="111FDD62" w:rsidR="00E70EDD" w:rsidRDefault="00E70EDD" w:rsidP="001C178F">
      <w:pPr>
        <w:jc w:val="both"/>
        <w:rPr>
          <w:sz w:val="36"/>
          <w:szCs w:val="36"/>
        </w:rPr>
      </w:pPr>
    </w:p>
    <w:p w14:paraId="59508E9E" w14:textId="0A908D27" w:rsidR="00BD2003" w:rsidRPr="009837D4" w:rsidRDefault="001853D6" w:rsidP="001853D6">
      <w:pPr>
        <w:pStyle w:val="Paragraphedeliste"/>
        <w:numPr>
          <w:ilvl w:val="0"/>
          <w:numId w:val="2"/>
        </w:numPr>
        <w:jc w:val="both"/>
        <w:rPr>
          <w:u w:val="single"/>
        </w:rPr>
      </w:pPr>
      <w:r w:rsidRPr="009837D4">
        <w:rPr>
          <w:u w:val="single"/>
        </w:rPr>
        <w:t xml:space="preserve">Validation de l’organisation suivante : </w:t>
      </w:r>
    </w:p>
    <w:p w14:paraId="6621D65F" w14:textId="4BB14AD1" w:rsidR="001853D6" w:rsidRPr="001853D6" w:rsidRDefault="001853D6" w:rsidP="001853D6">
      <w:pPr>
        <w:pStyle w:val="Paragraphedeliste"/>
        <w:jc w:val="both"/>
      </w:pPr>
    </w:p>
    <w:p w14:paraId="707FE78D" w14:textId="1521611D" w:rsidR="00BD2003" w:rsidRPr="001853D6" w:rsidRDefault="001853D6" w:rsidP="001853D6">
      <w:pPr>
        <w:pStyle w:val="Paragraphedeliste"/>
        <w:numPr>
          <w:ilvl w:val="0"/>
          <w:numId w:val="6"/>
        </w:numPr>
        <w:jc w:val="both"/>
      </w:pPr>
      <w:r w:rsidRPr="001853D6">
        <w:t>Présence virtuelle de 21 praticiens, avec deux remplaçants « permanents ».</w:t>
      </w:r>
    </w:p>
    <w:p w14:paraId="379A39FC" w14:textId="52D6222C" w:rsidR="001853D6" w:rsidRPr="001853D6" w:rsidRDefault="001853D6" w:rsidP="001853D6">
      <w:pPr>
        <w:pStyle w:val="Paragraphedeliste"/>
        <w:numPr>
          <w:ilvl w:val="0"/>
          <w:numId w:val="6"/>
        </w:numPr>
        <w:jc w:val="both"/>
      </w:pPr>
      <w:r w:rsidRPr="001853D6">
        <w:t xml:space="preserve">Passage à un roulement à 7 semaines (6 semaines travaillées pour 1 semaine OFF) hors </w:t>
      </w:r>
      <w:r w:rsidR="009837D4" w:rsidRPr="001853D6">
        <w:t>vacances</w:t>
      </w:r>
      <w:r w:rsidRPr="001853D6">
        <w:t xml:space="preserve"> scolaires.</w:t>
      </w:r>
    </w:p>
    <w:p w14:paraId="1F817934" w14:textId="77777777" w:rsidR="00FC5AFC" w:rsidRPr="00FC5AFC" w:rsidRDefault="00FC5AFC" w:rsidP="001C178F">
      <w:pPr>
        <w:jc w:val="both"/>
        <w:rPr>
          <w:sz w:val="36"/>
          <w:szCs w:val="36"/>
        </w:rPr>
      </w:pPr>
    </w:p>
    <w:p w14:paraId="5892A3E6" w14:textId="7E1DA880" w:rsidR="00EA503D" w:rsidRDefault="00A1292E" w:rsidP="001C178F">
      <w:pPr>
        <w:jc w:val="both"/>
        <w:rPr>
          <w:sz w:val="36"/>
          <w:szCs w:val="36"/>
        </w:rPr>
      </w:pPr>
      <w:r>
        <w:rPr>
          <w:noProof/>
          <w:sz w:val="48"/>
          <w:szCs w:val="48"/>
          <w:u w:val="single"/>
        </w:rPr>
        <mc:AlternateContent>
          <mc:Choice Requires="wps">
            <w:drawing>
              <wp:anchor distT="0" distB="0" distL="114300" distR="114300" simplePos="0" relativeHeight="251660287" behindDoc="0" locked="0" layoutInCell="1" allowOverlap="1" wp14:anchorId="4B2E87FE" wp14:editId="04930CB1">
                <wp:simplePos x="0" y="0"/>
                <wp:positionH relativeFrom="margin">
                  <wp:posOffset>-112395</wp:posOffset>
                </wp:positionH>
                <wp:positionV relativeFrom="paragraph">
                  <wp:posOffset>140123</wp:posOffset>
                </wp:positionV>
                <wp:extent cx="4504267" cy="495300"/>
                <wp:effectExtent l="0" t="0" r="17145" b="12700"/>
                <wp:wrapNone/>
                <wp:docPr id="4" name="Rectangle 4"/>
                <wp:cNvGraphicFramePr/>
                <a:graphic xmlns:a="http://schemas.openxmlformats.org/drawingml/2006/main">
                  <a:graphicData uri="http://schemas.microsoft.com/office/word/2010/wordprocessingShape">
                    <wps:wsp>
                      <wps:cNvSpPr/>
                      <wps:spPr>
                        <a:xfrm>
                          <a:off x="0" y="0"/>
                          <a:ext cx="4504267" cy="495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C03B0" id="Rectangle 4" o:spid="_x0000_s1026" style="position:absolute;margin-left:-8.85pt;margin-top:11.05pt;width:354.65pt;height:39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" filled="f" strokecolor="black [3213]" strokeweight="1pt">
                <w10:wrap anchorx="margin"/>
              </v:rect>
            </w:pict>
          </mc:Fallback>
        </mc:AlternateContent>
      </w:r>
    </w:p>
    <w:p w14:paraId="6C835416" w14:textId="0A0AD973" w:rsidR="00EA503D" w:rsidRDefault="00EA503D" w:rsidP="001C178F">
      <w:pPr>
        <w:jc w:val="both"/>
        <w:rPr>
          <w:sz w:val="36"/>
          <w:szCs w:val="36"/>
        </w:rPr>
      </w:pPr>
      <w:r w:rsidRPr="0054642B">
        <w:rPr>
          <w:sz w:val="36"/>
          <w:szCs w:val="36"/>
        </w:rPr>
        <w:t xml:space="preserve">III/ </w:t>
      </w:r>
      <w:r w:rsidR="009837D4">
        <w:rPr>
          <w:sz w:val="36"/>
          <w:szCs w:val="36"/>
        </w:rPr>
        <w:t xml:space="preserve">Comptable </w:t>
      </w:r>
      <w:r w:rsidR="0054642B" w:rsidRPr="0054642B">
        <w:rPr>
          <w:sz w:val="36"/>
          <w:szCs w:val="36"/>
        </w:rPr>
        <w:t xml:space="preserve">: </w:t>
      </w:r>
      <w:r w:rsidR="009837D4">
        <w:rPr>
          <w:sz w:val="36"/>
          <w:szCs w:val="36"/>
        </w:rPr>
        <w:t>plusieurs questions posées</w:t>
      </w:r>
    </w:p>
    <w:p w14:paraId="2060F14B" w14:textId="77777777" w:rsidR="00BD2003" w:rsidRDefault="00BD2003" w:rsidP="001C178F">
      <w:pPr>
        <w:jc w:val="both"/>
        <w:rPr>
          <w:sz w:val="36"/>
          <w:szCs w:val="36"/>
        </w:rPr>
      </w:pPr>
    </w:p>
    <w:p w14:paraId="51554869" w14:textId="4FC7CF37" w:rsidR="003347E5" w:rsidRDefault="003347E5" w:rsidP="001C178F">
      <w:pPr>
        <w:jc w:val="both"/>
        <w:rPr>
          <w:sz w:val="36"/>
          <w:szCs w:val="36"/>
        </w:rPr>
      </w:pPr>
    </w:p>
    <w:p w14:paraId="3F656079" w14:textId="05D8D55D" w:rsidR="003347E5" w:rsidRDefault="009837D4" w:rsidP="001C178F">
      <w:pPr>
        <w:pStyle w:val="Paragraphedeliste"/>
        <w:numPr>
          <w:ilvl w:val="0"/>
          <w:numId w:val="2"/>
        </w:numPr>
        <w:jc w:val="both"/>
        <w:rPr>
          <w:u w:val="single"/>
        </w:rPr>
      </w:pPr>
      <w:r>
        <w:rPr>
          <w:u w:val="single"/>
        </w:rPr>
        <w:t>Présence dans les statuts de la possibilité de payer un remplacement personnel dans l’enveloppe dédiée aux frais professionnels</w:t>
      </w:r>
      <w:r w:rsidR="004D7BBE">
        <w:rPr>
          <w:u w:val="single"/>
        </w:rPr>
        <w:t> :</w:t>
      </w:r>
    </w:p>
    <w:p w14:paraId="52B15170" w14:textId="778E0555" w:rsidR="00316BA9" w:rsidRDefault="00316BA9" w:rsidP="00316BA9">
      <w:pPr>
        <w:pStyle w:val="Paragraphedeliste"/>
        <w:jc w:val="both"/>
        <w:rPr>
          <w:u w:val="single"/>
        </w:rPr>
      </w:pPr>
    </w:p>
    <w:p w14:paraId="1E6F914E" w14:textId="72283FE2" w:rsidR="00316BA9" w:rsidRPr="009837D4" w:rsidRDefault="009837D4" w:rsidP="00316BA9">
      <w:pPr>
        <w:pStyle w:val="Paragraphedeliste"/>
        <w:numPr>
          <w:ilvl w:val="0"/>
          <w:numId w:val="5"/>
        </w:numPr>
        <w:jc w:val="both"/>
        <w:rPr>
          <w:u w:val="single"/>
        </w:rPr>
      </w:pPr>
      <w:r>
        <w:t>Premier intérêt : régularité des IG au cours de l’année.</w:t>
      </w:r>
    </w:p>
    <w:p w14:paraId="490497E0" w14:textId="3BEB1F53" w:rsidR="009837D4" w:rsidRDefault="009837D4" w:rsidP="00316BA9">
      <w:pPr>
        <w:pStyle w:val="Paragraphedeliste"/>
        <w:numPr>
          <w:ilvl w:val="0"/>
          <w:numId w:val="5"/>
        </w:numPr>
        <w:jc w:val="both"/>
        <w:rPr>
          <w:u w:val="single"/>
        </w:rPr>
      </w:pPr>
      <w:r>
        <w:t>Second intérêt : meilleure optimisation fiscal</w:t>
      </w:r>
      <w:r w:rsidR="00475646">
        <w:t>e (si par ailleurs enveloppe de frais pro non utilisées totalement).</w:t>
      </w:r>
    </w:p>
    <w:p w14:paraId="7A57E59A" w14:textId="1910332B" w:rsidR="003347E5" w:rsidRDefault="003347E5" w:rsidP="001C178F">
      <w:pPr>
        <w:pStyle w:val="Paragraphedeliste"/>
        <w:jc w:val="both"/>
        <w:rPr>
          <w:u w:val="single"/>
        </w:rPr>
      </w:pPr>
    </w:p>
    <w:p w14:paraId="76B3D135" w14:textId="6860FB00" w:rsidR="00961263" w:rsidRDefault="004D7BBE" w:rsidP="001C178F">
      <w:pPr>
        <w:pStyle w:val="Paragraphedeliste"/>
        <w:numPr>
          <w:ilvl w:val="0"/>
          <w:numId w:val="2"/>
        </w:numPr>
        <w:jc w:val="both"/>
        <w:rPr>
          <w:u w:val="single"/>
        </w:rPr>
      </w:pPr>
      <w:r>
        <w:rPr>
          <w:u w:val="single"/>
        </w:rPr>
        <w:t>Discussion sur la qualité du service rendu et la possibilité de changer de cabinet :</w:t>
      </w:r>
      <w:r w:rsidR="00961263">
        <w:rPr>
          <w:u w:val="single"/>
        </w:rPr>
        <w:t xml:space="preserve"> </w:t>
      </w:r>
    </w:p>
    <w:p w14:paraId="40F57257" w14:textId="5E1E163D" w:rsidR="00961263" w:rsidRDefault="00961263" w:rsidP="001C178F">
      <w:pPr>
        <w:jc w:val="both"/>
        <w:rPr>
          <w:u w:val="single"/>
        </w:rPr>
      </w:pPr>
    </w:p>
    <w:p w14:paraId="434819F8" w14:textId="48827390" w:rsidR="00961263" w:rsidRPr="004D7BBE" w:rsidRDefault="004D7BBE" w:rsidP="001C178F">
      <w:pPr>
        <w:pStyle w:val="Paragraphedeliste"/>
        <w:numPr>
          <w:ilvl w:val="0"/>
          <w:numId w:val="3"/>
        </w:numPr>
        <w:jc w:val="both"/>
        <w:rPr>
          <w:u w:val="single"/>
        </w:rPr>
      </w:pPr>
      <w:r w:rsidRPr="004D7BBE">
        <w:t>Service rendu à la mesure des émoluments versés.</w:t>
      </w:r>
    </w:p>
    <w:p w14:paraId="1F72315D" w14:textId="315228A1" w:rsidR="004D7BBE" w:rsidRPr="004D7BBE" w:rsidRDefault="004D7BBE" w:rsidP="001C178F">
      <w:pPr>
        <w:pStyle w:val="Paragraphedeliste"/>
        <w:numPr>
          <w:ilvl w:val="0"/>
          <w:numId w:val="3"/>
        </w:numPr>
        <w:jc w:val="both"/>
      </w:pPr>
      <w:r w:rsidRPr="004D7BBE">
        <w:t>Possibilité de meilleure rémunération pour meilleur service.</w:t>
      </w:r>
    </w:p>
    <w:p w14:paraId="2B7199EC" w14:textId="77777777" w:rsidR="004D7BBE" w:rsidRDefault="004D7BBE" w:rsidP="004D7BBE">
      <w:pPr>
        <w:jc w:val="both"/>
        <w:rPr>
          <w:u w:val="single"/>
        </w:rPr>
      </w:pPr>
    </w:p>
    <w:p w14:paraId="4B34721B" w14:textId="002D977F" w:rsidR="002D00A1" w:rsidRPr="004D7BBE" w:rsidRDefault="004D7BBE" w:rsidP="00316BA9">
      <w:pPr>
        <w:pStyle w:val="Paragraphedeliste"/>
        <w:numPr>
          <w:ilvl w:val="0"/>
          <w:numId w:val="7"/>
        </w:numPr>
        <w:jc w:val="both"/>
        <w:rPr>
          <w:u w:val="single"/>
        </w:rPr>
      </w:pPr>
      <w:r>
        <w:rPr>
          <w:u w:val="single"/>
        </w:rPr>
        <w:t>Ccl :</w:t>
      </w:r>
      <w:r>
        <w:t xml:space="preserve"> rediscuter avec les membres de l’équipe souhaitant un changement, avant réunion prévu en janvier avec banquier et comptable</w:t>
      </w:r>
      <w:r w:rsidR="00E26BAC">
        <w:t xml:space="preserve"> où ces sujets pourront être abordés</w:t>
      </w:r>
      <w:r>
        <w:t>.</w:t>
      </w:r>
    </w:p>
    <w:p w14:paraId="0B70BD18" w14:textId="66C81AFD" w:rsidR="0054642B" w:rsidRPr="005A7496" w:rsidRDefault="0054642B" w:rsidP="001C178F">
      <w:pPr>
        <w:jc w:val="both"/>
        <w:rPr>
          <w:sz w:val="36"/>
          <w:szCs w:val="36"/>
          <w:u w:val="single"/>
        </w:rPr>
      </w:pPr>
    </w:p>
    <w:p w14:paraId="5C7B3E3A" w14:textId="25C04BC8" w:rsidR="00E70EDD" w:rsidRDefault="00E26BAC" w:rsidP="001C178F">
      <w:pPr>
        <w:jc w:val="both"/>
        <w:rPr>
          <w:sz w:val="36"/>
          <w:szCs w:val="36"/>
        </w:rPr>
      </w:pPr>
      <w:r>
        <w:rPr>
          <w:noProof/>
          <w:sz w:val="48"/>
          <w:szCs w:val="48"/>
          <w:u w:val="single"/>
        </w:rPr>
        <mc:AlternateContent>
          <mc:Choice Requires="wps">
            <w:drawing>
              <wp:anchor distT="0" distB="0" distL="114300" distR="114300" simplePos="0" relativeHeight="251662335" behindDoc="0" locked="0" layoutInCell="1" allowOverlap="1" wp14:anchorId="0A083692" wp14:editId="58AFF5F9">
                <wp:simplePos x="0" y="0"/>
                <wp:positionH relativeFrom="margin">
                  <wp:posOffset>-188172</wp:posOffset>
                </wp:positionH>
                <wp:positionV relativeFrom="paragraph">
                  <wp:posOffset>-133350</wp:posOffset>
                </wp:positionV>
                <wp:extent cx="3225800" cy="4953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3225800" cy="495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050E" id="Rectangle 5" o:spid="_x0000_s1026" style="position:absolute;margin-left:-14.8pt;margin-top:-10.5pt;width:254pt;height:39pt;z-index:251662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" filled="f" strokecolor="black [3213]" strokeweight="1pt">
                <w10:wrap anchorx="margin"/>
              </v:rect>
            </w:pict>
          </mc:Fallback>
        </mc:AlternateContent>
      </w:r>
      <w:r w:rsidR="00EA503D" w:rsidRPr="0054642B">
        <w:rPr>
          <w:sz w:val="36"/>
          <w:szCs w:val="36"/>
        </w:rPr>
        <w:t xml:space="preserve">IV/ </w:t>
      </w:r>
      <w:r w:rsidR="004F5AF3">
        <w:rPr>
          <w:sz w:val="36"/>
          <w:szCs w:val="36"/>
        </w:rPr>
        <w:t>Évolution des activités</w:t>
      </w:r>
      <w:r w:rsidR="00EA503D" w:rsidRPr="0054642B">
        <w:rPr>
          <w:sz w:val="36"/>
          <w:szCs w:val="36"/>
        </w:rPr>
        <w:t> :</w:t>
      </w:r>
    </w:p>
    <w:p w14:paraId="6FAEE033" w14:textId="22DBEEC7" w:rsidR="003F4406" w:rsidRDefault="003F4406" w:rsidP="001C178F">
      <w:pPr>
        <w:jc w:val="both"/>
        <w:rPr>
          <w:sz w:val="36"/>
          <w:szCs w:val="36"/>
        </w:rPr>
      </w:pPr>
    </w:p>
    <w:p w14:paraId="6A6411A5" w14:textId="77777777" w:rsidR="003F4406" w:rsidRDefault="003F4406" w:rsidP="001C178F">
      <w:pPr>
        <w:jc w:val="both"/>
        <w:rPr>
          <w:sz w:val="36"/>
          <w:szCs w:val="36"/>
          <w:u w:val="single"/>
        </w:rPr>
      </w:pPr>
    </w:p>
    <w:p w14:paraId="5C4A5FF6" w14:textId="4F168F8D" w:rsidR="004F5AF3" w:rsidRDefault="004F5AF3" w:rsidP="001C178F">
      <w:pPr>
        <w:pStyle w:val="Paragraphedeliste"/>
        <w:numPr>
          <w:ilvl w:val="0"/>
          <w:numId w:val="2"/>
        </w:numPr>
        <w:jc w:val="both"/>
        <w:rPr>
          <w:u w:val="single"/>
        </w:rPr>
      </w:pPr>
      <w:r w:rsidRPr="004F5AF3">
        <w:rPr>
          <w:u w:val="single"/>
        </w:rPr>
        <w:t>Douleur chronique :</w:t>
      </w:r>
    </w:p>
    <w:p w14:paraId="72F5A45B" w14:textId="5EDCAE9F" w:rsidR="004F5AF3" w:rsidRDefault="004F5AF3" w:rsidP="004F5AF3">
      <w:pPr>
        <w:pStyle w:val="Paragraphedeliste"/>
        <w:jc w:val="both"/>
        <w:rPr>
          <w:u w:val="single"/>
        </w:rPr>
      </w:pPr>
    </w:p>
    <w:p w14:paraId="27040CE6" w14:textId="1F967E6D" w:rsidR="004F5AF3" w:rsidRDefault="004F5AF3" w:rsidP="004F5AF3">
      <w:pPr>
        <w:pStyle w:val="Paragraphedeliste"/>
        <w:numPr>
          <w:ilvl w:val="0"/>
          <w:numId w:val="3"/>
        </w:numPr>
        <w:jc w:val="both"/>
      </w:pPr>
      <w:r>
        <w:t xml:space="preserve">Pas de personne réellement formée </w:t>
      </w:r>
      <w:r w:rsidR="00015DD6">
        <w:t>actuellement</w:t>
      </w:r>
      <w:r>
        <w:t>.</w:t>
      </w:r>
    </w:p>
    <w:p w14:paraId="2C381333" w14:textId="4B43AFF7" w:rsidR="004F5AF3" w:rsidRDefault="004F5AF3" w:rsidP="004F5AF3">
      <w:pPr>
        <w:pStyle w:val="Paragraphedeliste"/>
        <w:numPr>
          <w:ilvl w:val="0"/>
          <w:numId w:val="3"/>
        </w:numPr>
        <w:jc w:val="both"/>
      </w:pPr>
      <w:r>
        <w:t xml:space="preserve">Dr Abdouloussen détenteur de la capa douleur, activité débutée depuis quelques mois à Cholet, n’a pas de contrainte contractuelle aux dernières nouvelles avec l’équipe de Chollet. </w:t>
      </w:r>
    </w:p>
    <w:p w14:paraId="42C77618" w14:textId="77777777" w:rsidR="004924BE" w:rsidRDefault="004924BE" w:rsidP="004924BE">
      <w:pPr>
        <w:pStyle w:val="Paragraphedeliste"/>
        <w:ind w:left="1080"/>
        <w:jc w:val="both"/>
      </w:pPr>
    </w:p>
    <w:p w14:paraId="359FD85D" w14:textId="13708F34" w:rsidR="004F5AF3" w:rsidRDefault="004F5AF3" w:rsidP="004F5AF3">
      <w:pPr>
        <w:pStyle w:val="Paragraphedeliste"/>
        <w:numPr>
          <w:ilvl w:val="0"/>
          <w:numId w:val="7"/>
        </w:numPr>
        <w:jc w:val="both"/>
      </w:pPr>
      <w:r w:rsidRPr="004924BE">
        <w:rPr>
          <w:u w:val="single"/>
        </w:rPr>
        <w:t>Ccl :</w:t>
      </w:r>
      <w:r>
        <w:t xml:space="preserve"> </w:t>
      </w:r>
      <w:r w:rsidR="00015DD6">
        <w:t>E</w:t>
      </w:r>
      <w:r w:rsidR="004924BE">
        <w:t>ssayer de développer l’activité douleur chronique avec une cellule dédiée, composée de quelques praticiens, en relation également avec le Dr De Chauvigny. R</w:t>
      </w:r>
      <w:r>
        <w:t xml:space="preserve">econtacter le Dr Abdouloussen </w:t>
      </w:r>
      <w:r w:rsidR="004924BE">
        <w:t xml:space="preserve">à cette fin </w:t>
      </w:r>
      <w:r>
        <w:t xml:space="preserve">pour sonder </w:t>
      </w:r>
      <w:r w:rsidR="004924BE">
        <w:t>les possibilités du projet avec lui (ce qui implique une installation chez PHILEAS avec activité de bloc réduite).</w:t>
      </w:r>
    </w:p>
    <w:p w14:paraId="3006D495" w14:textId="77777777" w:rsidR="004924BE" w:rsidRPr="004F5AF3" w:rsidRDefault="004924BE" w:rsidP="004924BE">
      <w:pPr>
        <w:pStyle w:val="Paragraphedeliste"/>
        <w:jc w:val="both"/>
      </w:pPr>
    </w:p>
    <w:p w14:paraId="422C7990" w14:textId="15F1E54B" w:rsidR="004924BE" w:rsidRDefault="004924BE" w:rsidP="001C178F">
      <w:pPr>
        <w:pStyle w:val="Paragraphedeliste"/>
        <w:numPr>
          <w:ilvl w:val="0"/>
          <w:numId w:val="2"/>
        </w:numPr>
        <w:jc w:val="both"/>
        <w:rPr>
          <w:u w:val="single"/>
        </w:rPr>
      </w:pPr>
      <w:r w:rsidRPr="004924BE">
        <w:rPr>
          <w:u w:val="single"/>
        </w:rPr>
        <w:t>Cardiologie :</w:t>
      </w:r>
    </w:p>
    <w:p w14:paraId="2B92923A" w14:textId="77777777" w:rsidR="004924BE" w:rsidRDefault="004924BE" w:rsidP="004924BE">
      <w:pPr>
        <w:pStyle w:val="Paragraphedeliste"/>
        <w:jc w:val="both"/>
        <w:rPr>
          <w:u w:val="single"/>
        </w:rPr>
      </w:pPr>
    </w:p>
    <w:p w14:paraId="7BF65BFD" w14:textId="0445CE80" w:rsidR="004924BE" w:rsidRDefault="00015DD6" w:rsidP="004924BE">
      <w:pPr>
        <w:pStyle w:val="Paragraphedeliste"/>
        <w:numPr>
          <w:ilvl w:val="0"/>
          <w:numId w:val="3"/>
        </w:numPr>
        <w:jc w:val="both"/>
      </w:pPr>
      <w:r>
        <w:t>État</w:t>
      </w:r>
      <w:r w:rsidR="004924BE">
        <w:t xml:space="preserve"> des lieux : activité cardiologique en berne avec peu d’espoir de développement des praticiens présents. </w:t>
      </w:r>
    </w:p>
    <w:p w14:paraId="3F81E226" w14:textId="0808897B" w:rsidR="004924BE" w:rsidRDefault="00015DD6" w:rsidP="004924BE">
      <w:pPr>
        <w:pStyle w:val="Paragraphedeliste"/>
        <w:numPr>
          <w:ilvl w:val="0"/>
          <w:numId w:val="3"/>
        </w:numPr>
        <w:jc w:val="both"/>
      </w:pPr>
      <w:r>
        <w:t>Possiblement pénalisant pour l’anesthésie de ne pas avoir un plateau cardiologique minimal sur place.</w:t>
      </w:r>
    </w:p>
    <w:p w14:paraId="66D6C69C" w14:textId="33C968B2" w:rsidR="00015DD6" w:rsidRDefault="00015DD6" w:rsidP="004924BE">
      <w:pPr>
        <w:pStyle w:val="Paragraphedeliste"/>
        <w:numPr>
          <w:ilvl w:val="0"/>
          <w:numId w:val="3"/>
        </w:numPr>
        <w:jc w:val="both"/>
      </w:pPr>
      <w:r>
        <w:t>Velléité de la part de la direction (M. Cattoir) de développer l’activité.</w:t>
      </w:r>
    </w:p>
    <w:p w14:paraId="74F51FB4" w14:textId="15B27E32" w:rsidR="00015DD6" w:rsidRDefault="00015DD6" w:rsidP="004924BE">
      <w:pPr>
        <w:pStyle w:val="Paragraphedeliste"/>
        <w:numPr>
          <w:ilvl w:val="0"/>
          <w:numId w:val="3"/>
        </w:numPr>
        <w:jc w:val="both"/>
      </w:pPr>
      <w:r>
        <w:t>Projet : développer rythmo dans un premier temps avec possible vac au bloc.</w:t>
      </w:r>
    </w:p>
    <w:p w14:paraId="6E0AE424" w14:textId="77777777" w:rsidR="00015DD6" w:rsidRDefault="00015DD6" w:rsidP="00015DD6">
      <w:pPr>
        <w:ind w:left="720"/>
        <w:jc w:val="both"/>
      </w:pPr>
    </w:p>
    <w:p w14:paraId="42370866" w14:textId="7BDC9D89" w:rsidR="00015DD6" w:rsidRDefault="00015DD6" w:rsidP="00015DD6">
      <w:pPr>
        <w:pStyle w:val="Paragraphedeliste"/>
        <w:numPr>
          <w:ilvl w:val="0"/>
          <w:numId w:val="7"/>
        </w:numPr>
        <w:jc w:val="both"/>
      </w:pPr>
      <w:r w:rsidRPr="00015DD6">
        <w:rPr>
          <w:u w:val="single"/>
        </w:rPr>
        <w:t>Ccl :</w:t>
      </w:r>
      <w:r>
        <w:t xml:space="preserve"> Prise de contact officieuse</w:t>
      </w:r>
      <w:r w:rsidR="00B37A5E">
        <w:t xml:space="preserve"> déjà faite</w:t>
      </w:r>
      <w:r>
        <w:t xml:space="preserve"> avec l’équipe du confluent. Pour l’instant état embryonnaire, attente d’une réponse officielle de la part de la direction envers les praticiens du confluent.</w:t>
      </w:r>
    </w:p>
    <w:p w14:paraId="7A81F69B" w14:textId="77777777" w:rsidR="00015DD6" w:rsidRPr="004924BE" w:rsidRDefault="00015DD6" w:rsidP="00015DD6">
      <w:pPr>
        <w:pStyle w:val="Paragraphedeliste"/>
        <w:ind w:left="1080"/>
        <w:jc w:val="both"/>
      </w:pPr>
    </w:p>
    <w:p w14:paraId="2E82992E" w14:textId="3AA166F6" w:rsidR="00015DD6" w:rsidRPr="00015DD6" w:rsidRDefault="00015DD6" w:rsidP="001C178F">
      <w:pPr>
        <w:pStyle w:val="Paragraphedeliste"/>
        <w:numPr>
          <w:ilvl w:val="0"/>
          <w:numId w:val="2"/>
        </w:numPr>
        <w:jc w:val="both"/>
      </w:pPr>
      <w:r>
        <w:rPr>
          <w:u w:val="single"/>
        </w:rPr>
        <w:t>Chirurgie urologique :</w:t>
      </w:r>
    </w:p>
    <w:p w14:paraId="27BA1AE9" w14:textId="77777777" w:rsidR="00015DD6" w:rsidRDefault="00015DD6" w:rsidP="00015DD6">
      <w:pPr>
        <w:pStyle w:val="Paragraphedeliste"/>
        <w:jc w:val="both"/>
        <w:rPr>
          <w:u w:val="single"/>
        </w:rPr>
      </w:pPr>
    </w:p>
    <w:p w14:paraId="0DAB92B0" w14:textId="494502AE" w:rsidR="00015DD6" w:rsidRDefault="00015DD6" w:rsidP="00015DD6">
      <w:pPr>
        <w:pStyle w:val="Paragraphedeliste"/>
        <w:numPr>
          <w:ilvl w:val="0"/>
          <w:numId w:val="3"/>
        </w:numPr>
        <w:jc w:val="both"/>
      </w:pPr>
      <w:r>
        <w:t>Négociation avec la direction avancerait bien.</w:t>
      </w:r>
    </w:p>
    <w:p w14:paraId="358560DB" w14:textId="1D0AEE61" w:rsidR="00015DD6" w:rsidRDefault="00015DD6" w:rsidP="00015DD6">
      <w:pPr>
        <w:pStyle w:val="Paragraphedeliste"/>
        <w:numPr>
          <w:ilvl w:val="0"/>
          <w:numId w:val="3"/>
        </w:numPr>
        <w:jc w:val="both"/>
      </w:pPr>
      <w:r>
        <w:t xml:space="preserve">Objectif serait toujours une installation en janvier 2024. </w:t>
      </w:r>
    </w:p>
    <w:p w14:paraId="6F8230AF" w14:textId="67E758B1" w:rsidR="00015DD6" w:rsidRDefault="00015DD6" w:rsidP="00015DD6">
      <w:pPr>
        <w:pStyle w:val="Paragraphedeliste"/>
        <w:numPr>
          <w:ilvl w:val="0"/>
          <w:numId w:val="3"/>
        </w:numPr>
        <w:jc w:val="both"/>
      </w:pPr>
      <w:r>
        <w:t>Organisation pour l’anesthésie ? vacation, personnel, dépassement possible (SAS ou ESPIC libéral comme Dr Oger).</w:t>
      </w:r>
    </w:p>
    <w:p w14:paraId="5F2FAA35" w14:textId="77777777" w:rsidR="00015DD6" w:rsidRDefault="00015DD6" w:rsidP="00015DD6">
      <w:pPr>
        <w:pStyle w:val="Paragraphedeliste"/>
        <w:ind w:left="1080"/>
        <w:jc w:val="both"/>
      </w:pPr>
    </w:p>
    <w:p w14:paraId="5AB3F333" w14:textId="33CC4171" w:rsidR="00015DD6" w:rsidRPr="002B6DA6" w:rsidRDefault="00015DD6" w:rsidP="00015DD6">
      <w:pPr>
        <w:pStyle w:val="Paragraphedeliste"/>
        <w:numPr>
          <w:ilvl w:val="0"/>
          <w:numId w:val="7"/>
        </w:numPr>
        <w:jc w:val="both"/>
        <w:rPr>
          <w:u w:val="single"/>
        </w:rPr>
      </w:pPr>
      <w:r w:rsidRPr="00015DD6">
        <w:rPr>
          <w:u w:val="single"/>
        </w:rPr>
        <w:t>Ccl :</w:t>
      </w:r>
      <w:r>
        <w:t xml:space="preserve"> difficile de statuer </w:t>
      </w:r>
      <w:r w:rsidR="002B6DA6">
        <w:t>sur les stratégies à adopter compte tenu du grand nombre d’inconnues. Affaire à suivre…</w:t>
      </w:r>
    </w:p>
    <w:p w14:paraId="52B15FAD" w14:textId="77777777" w:rsidR="002B6DA6" w:rsidRPr="00015DD6" w:rsidRDefault="002B6DA6" w:rsidP="002B6DA6">
      <w:pPr>
        <w:pStyle w:val="Paragraphedeliste"/>
        <w:jc w:val="both"/>
        <w:rPr>
          <w:u w:val="single"/>
        </w:rPr>
      </w:pPr>
    </w:p>
    <w:p w14:paraId="648E4456" w14:textId="6B7CD19E" w:rsidR="004F5AF3" w:rsidRPr="004F5AF3" w:rsidRDefault="004F5AF3" w:rsidP="001C178F">
      <w:pPr>
        <w:pStyle w:val="Paragraphedeliste"/>
        <w:numPr>
          <w:ilvl w:val="0"/>
          <w:numId w:val="2"/>
        </w:numPr>
        <w:jc w:val="both"/>
      </w:pPr>
      <w:r>
        <w:rPr>
          <w:u w:val="single"/>
        </w:rPr>
        <w:t xml:space="preserve">Nouveau projet Ancenis </w:t>
      </w:r>
      <w:r w:rsidR="00E70EDD" w:rsidRPr="0054642B">
        <w:rPr>
          <w:u w:val="single"/>
        </w:rPr>
        <w:t>:</w:t>
      </w:r>
    </w:p>
    <w:p w14:paraId="0124D8DA" w14:textId="77777777" w:rsidR="004F5AF3" w:rsidRDefault="004F5AF3" w:rsidP="004F5AF3">
      <w:pPr>
        <w:pStyle w:val="Paragraphedeliste"/>
        <w:jc w:val="both"/>
        <w:rPr>
          <w:u w:val="single"/>
        </w:rPr>
      </w:pPr>
    </w:p>
    <w:p w14:paraId="0CDA1625" w14:textId="79B0634F" w:rsidR="004F5AF3" w:rsidRDefault="004F5AF3" w:rsidP="004F5AF3">
      <w:pPr>
        <w:pStyle w:val="Paragraphedeliste"/>
        <w:numPr>
          <w:ilvl w:val="0"/>
          <w:numId w:val="3"/>
        </w:numPr>
        <w:jc w:val="both"/>
      </w:pPr>
      <w:r>
        <w:t>Plateau en centre-ville d’environ 300 m2</w:t>
      </w:r>
      <w:r w:rsidR="002B6DA6">
        <w:t>.</w:t>
      </w:r>
    </w:p>
    <w:p w14:paraId="4406CEAB" w14:textId="45FC0E10" w:rsidR="002B6DA6" w:rsidRDefault="002B6DA6" w:rsidP="004F5AF3">
      <w:pPr>
        <w:pStyle w:val="Paragraphedeliste"/>
        <w:numPr>
          <w:ilvl w:val="0"/>
          <w:numId w:val="3"/>
        </w:numPr>
        <w:jc w:val="both"/>
      </w:pPr>
      <w:r>
        <w:t>Projet encore au début.</w:t>
      </w:r>
    </w:p>
    <w:p w14:paraId="2FED4655" w14:textId="77777777" w:rsidR="002B6DA6" w:rsidRDefault="002B6DA6" w:rsidP="002B6DA6">
      <w:pPr>
        <w:pStyle w:val="Paragraphedeliste"/>
        <w:ind w:left="1080"/>
        <w:jc w:val="both"/>
      </w:pPr>
    </w:p>
    <w:p w14:paraId="36F48021" w14:textId="18999E01" w:rsidR="003347E5" w:rsidRDefault="002B6DA6" w:rsidP="002B6DA6">
      <w:pPr>
        <w:pStyle w:val="Paragraphedeliste"/>
        <w:numPr>
          <w:ilvl w:val="0"/>
          <w:numId w:val="7"/>
        </w:numPr>
        <w:jc w:val="both"/>
      </w:pPr>
      <w:r w:rsidRPr="002B6DA6">
        <w:rPr>
          <w:u w:val="single"/>
        </w:rPr>
        <w:t>Ccl :</w:t>
      </w:r>
      <w:r>
        <w:t xml:space="preserve"> </w:t>
      </w:r>
      <w:r w:rsidR="004F5AF3">
        <w:t>Point à venir avec Dr Liard.</w:t>
      </w:r>
      <w:r w:rsidR="0054642B">
        <w:t xml:space="preserve"> </w:t>
      </w:r>
    </w:p>
    <w:p w14:paraId="184236E1" w14:textId="77777777" w:rsidR="00E26BAC" w:rsidRDefault="00E26BAC" w:rsidP="00E26BAC">
      <w:pPr>
        <w:pStyle w:val="Paragraphedeliste"/>
        <w:jc w:val="both"/>
      </w:pPr>
    </w:p>
    <w:p w14:paraId="3A58370E" w14:textId="355D4A14" w:rsidR="003347E5" w:rsidRDefault="002B6DA6" w:rsidP="001C178F">
      <w:pPr>
        <w:pStyle w:val="Paragraphedeliste"/>
        <w:jc w:val="both"/>
      </w:pPr>
      <w:r>
        <w:rPr>
          <w:noProof/>
          <w:sz w:val="48"/>
          <w:szCs w:val="48"/>
          <w:u w:val="single"/>
        </w:rPr>
        <mc:AlternateContent>
          <mc:Choice Requires="wps">
            <w:drawing>
              <wp:anchor distT="0" distB="0" distL="114300" distR="114300" simplePos="0" relativeHeight="251664383" behindDoc="0" locked="0" layoutInCell="1" allowOverlap="1" wp14:anchorId="17812566" wp14:editId="4386FAFF">
                <wp:simplePos x="0" y="0"/>
                <wp:positionH relativeFrom="margin">
                  <wp:posOffset>175472</wp:posOffset>
                </wp:positionH>
                <wp:positionV relativeFrom="paragraph">
                  <wp:posOffset>-95462</wp:posOffset>
                </wp:positionV>
                <wp:extent cx="1625600" cy="495300"/>
                <wp:effectExtent l="0" t="0" r="12700" b="12700"/>
                <wp:wrapNone/>
                <wp:docPr id="1548582369" name="Rectangle 1548582369"/>
                <wp:cNvGraphicFramePr/>
                <a:graphic xmlns:a="http://schemas.openxmlformats.org/drawingml/2006/main">
                  <a:graphicData uri="http://schemas.microsoft.com/office/word/2010/wordprocessingShape">
                    <wps:wsp>
                      <wps:cNvSpPr/>
                      <wps:spPr>
                        <a:xfrm>
                          <a:off x="0" y="0"/>
                          <a:ext cx="1625600" cy="495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0C152" id="Rectangle 1548582369" o:spid="_x0000_s1026" style="position:absolute;margin-left:13.8pt;margin-top:-7.5pt;width:128pt;height:39pt;z-index:2516643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" filled="f" strokecolor="black [3213]" strokeweight="1pt">
                <w10:wrap anchorx="margin"/>
              </v:rect>
            </w:pict>
          </mc:Fallback>
        </mc:AlternateContent>
      </w:r>
      <w:r>
        <w:rPr>
          <w:sz w:val="36"/>
          <w:szCs w:val="36"/>
          <w:u w:val="single"/>
        </w:rPr>
        <w:t xml:space="preserve">V/ Codage : </w:t>
      </w:r>
    </w:p>
    <w:p w14:paraId="030DC988" w14:textId="3D27897F" w:rsidR="00E70EDD" w:rsidRDefault="00E70EDD" w:rsidP="001C178F">
      <w:pPr>
        <w:pStyle w:val="Paragraphedeliste"/>
        <w:jc w:val="both"/>
      </w:pPr>
    </w:p>
    <w:p w14:paraId="72966E8B" w14:textId="77777777" w:rsidR="0054642B" w:rsidRDefault="0054642B" w:rsidP="001C178F">
      <w:pPr>
        <w:pStyle w:val="Paragraphedeliste"/>
        <w:jc w:val="both"/>
      </w:pPr>
    </w:p>
    <w:p w14:paraId="1ADE846B" w14:textId="77777777" w:rsidR="00E26BAC" w:rsidRDefault="00E26BAC" w:rsidP="001C178F">
      <w:pPr>
        <w:pStyle w:val="Paragraphedeliste"/>
        <w:jc w:val="both"/>
      </w:pPr>
    </w:p>
    <w:p w14:paraId="5A5A6737" w14:textId="442265E3" w:rsidR="00C70B60" w:rsidRDefault="00C70B60" w:rsidP="001C178F">
      <w:pPr>
        <w:pStyle w:val="Paragraphedeliste"/>
        <w:numPr>
          <w:ilvl w:val="0"/>
          <w:numId w:val="2"/>
        </w:numPr>
        <w:jc w:val="both"/>
        <w:rPr>
          <w:u w:val="single"/>
        </w:rPr>
      </w:pPr>
      <w:r w:rsidRPr="00C70B60">
        <w:rPr>
          <w:u w:val="single"/>
        </w:rPr>
        <w:t>Chirurgie de féminisation :</w:t>
      </w:r>
    </w:p>
    <w:p w14:paraId="2EE1D24B" w14:textId="77777777" w:rsidR="00C70B60" w:rsidRDefault="00C70B60" w:rsidP="00C70B60">
      <w:pPr>
        <w:jc w:val="both"/>
        <w:rPr>
          <w:u w:val="single"/>
        </w:rPr>
      </w:pPr>
    </w:p>
    <w:p w14:paraId="0FAB4E64" w14:textId="1AE7F6D8" w:rsidR="00C70B60" w:rsidRDefault="00C70B60" w:rsidP="00C70B60">
      <w:pPr>
        <w:pStyle w:val="Paragraphedeliste"/>
        <w:numPr>
          <w:ilvl w:val="0"/>
          <w:numId w:val="3"/>
        </w:numPr>
        <w:jc w:val="both"/>
      </w:pPr>
      <w:r>
        <w:t>Problématiques multiples : Inadéquation des intitulés et de la chirurgie /Prise en charge CPAM de certains actes et d’autre non / Pas de DP de la part du chirurgien pour raison « idéologique » / Population différente de la chirurgie plastique « classique » avec reste à charge possiblement compliqué.</w:t>
      </w:r>
    </w:p>
    <w:p w14:paraId="3A330420" w14:textId="77777777" w:rsidR="00C70B60" w:rsidRDefault="00C70B60" w:rsidP="00C70B60">
      <w:pPr>
        <w:ind w:left="720"/>
        <w:jc w:val="both"/>
      </w:pPr>
    </w:p>
    <w:p w14:paraId="04E17064" w14:textId="103EBBE2" w:rsidR="00C70B60" w:rsidRDefault="00C70B60" w:rsidP="00C70B60">
      <w:pPr>
        <w:pStyle w:val="Paragraphedeliste"/>
        <w:numPr>
          <w:ilvl w:val="0"/>
          <w:numId w:val="7"/>
        </w:numPr>
        <w:jc w:val="both"/>
      </w:pPr>
      <w:r>
        <w:rPr>
          <w:u w:val="single"/>
        </w:rPr>
        <w:t>Ccl :</w:t>
      </w:r>
      <w:r>
        <w:t xml:space="preserve"> Dr Bourry en cours de discussions avec la CPAM pour </w:t>
      </w:r>
      <w:r w:rsidR="00393349">
        <w:t>harmonisation des codes et de la prise en charge / Développement d’une feuille de liaison pour la cs anesth / Position claire et acceptée par le Dr Bourry que l’équipe d’anesthésie pratiquera un DP compte tenu de la rentabilité de la chirurgie sans prise en compte idéologique / A priori activité faible donc ré-étude des problématiques en fonction du développement et des problèmes rencontrés.</w:t>
      </w:r>
    </w:p>
    <w:p w14:paraId="7B5C3A01" w14:textId="77777777" w:rsidR="00393349" w:rsidRPr="00C70B60" w:rsidRDefault="00393349" w:rsidP="00393349">
      <w:pPr>
        <w:pStyle w:val="Paragraphedeliste"/>
        <w:jc w:val="both"/>
      </w:pPr>
    </w:p>
    <w:p w14:paraId="6B6E6A68" w14:textId="7CFB939A" w:rsidR="003347E5" w:rsidRDefault="002B6DA6" w:rsidP="001C178F">
      <w:pPr>
        <w:pStyle w:val="Paragraphedeliste"/>
        <w:numPr>
          <w:ilvl w:val="0"/>
          <w:numId w:val="2"/>
        </w:numPr>
        <w:jc w:val="both"/>
      </w:pPr>
      <w:r>
        <w:rPr>
          <w:u w:val="single"/>
        </w:rPr>
        <w:t xml:space="preserve">Plastique et CMU </w:t>
      </w:r>
      <w:r w:rsidR="0054642B" w:rsidRPr="0054642B">
        <w:rPr>
          <w:u w:val="single"/>
        </w:rPr>
        <w:t>:</w:t>
      </w:r>
      <w:r w:rsidR="0054642B">
        <w:t xml:space="preserve"> </w:t>
      </w:r>
    </w:p>
    <w:p w14:paraId="37A69225" w14:textId="77777777" w:rsidR="003347E5" w:rsidRDefault="003347E5" w:rsidP="001C178F">
      <w:pPr>
        <w:pStyle w:val="Paragraphedeliste"/>
        <w:jc w:val="both"/>
      </w:pPr>
    </w:p>
    <w:p w14:paraId="58EE2FC5" w14:textId="43DF9475" w:rsidR="00E70EDD" w:rsidRDefault="002B6DA6" w:rsidP="002B6DA6">
      <w:pPr>
        <w:pStyle w:val="Paragraphedeliste"/>
        <w:numPr>
          <w:ilvl w:val="0"/>
          <w:numId w:val="3"/>
        </w:numPr>
        <w:jc w:val="both"/>
      </w:pPr>
      <w:r>
        <w:t>Problématique : en théorie pas de DP possible pour CMU, chirurgiens plasticiens pratiquant DE dans ces cas-là. Quelle attitude pour l’anesthésie.</w:t>
      </w:r>
    </w:p>
    <w:p w14:paraId="3C7F26A9" w14:textId="123A001A" w:rsidR="002B6DA6" w:rsidRDefault="002B6DA6" w:rsidP="002B6DA6">
      <w:pPr>
        <w:pStyle w:val="Paragraphedeliste"/>
        <w:numPr>
          <w:ilvl w:val="0"/>
          <w:numId w:val="3"/>
        </w:numPr>
        <w:jc w:val="both"/>
      </w:pPr>
      <w:r>
        <w:t xml:space="preserve">Discussion avec chir plastique (personnellement avec le Dr Talmant) : ont eu entretien avec le Dr Faglin, DE justifié par le fait qu’il s’agit de chirurgie, certes Sécu mais avec exigence esthétique faite en clinique malgré la possibilité de prise en charge en milieu hospitalier. </w:t>
      </w:r>
    </w:p>
    <w:p w14:paraId="63FAF2E7" w14:textId="77777777" w:rsidR="002B6DA6" w:rsidRDefault="002B6DA6" w:rsidP="002B6DA6">
      <w:pPr>
        <w:ind w:left="720"/>
        <w:jc w:val="both"/>
      </w:pPr>
    </w:p>
    <w:p w14:paraId="55B9B89D" w14:textId="43645646" w:rsidR="002B6DA6" w:rsidRDefault="002B6DA6" w:rsidP="002B6DA6">
      <w:pPr>
        <w:pStyle w:val="Paragraphedeliste"/>
        <w:numPr>
          <w:ilvl w:val="0"/>
          <w:numId w:val="7"/>
        </w:numPr>
        <w:jc w:val="both"/>
      </w:pPr>
      <w:r>
        <w:rPr>
          <w:u w:val="single"/>
        </w:rPr>
        <w:t>Ccl :</w:t>
      </w:r>
      <w:r>
        <w:t xml:space="preserve"> </w:t>
      </w:r>
      <w:r w:rsidR="00C70B60">
        <w:t xml:space="preserve">DE se justifie pour les mêmes raisons en anesthésie, </w:t>
      </w:r>
      <w:r w:rsidR="00393349">
        <w:t>cependant</w:t>
      </w:r>
      <w:r w:rsidR="00C70B60">
        <w:t xml:space="preserve"> fléchage à effectuer au niveau de la consultation notamment auprès des secrétaires qui annulent les devis en cas de CMU. Manipulation à effectuer au moment du codage dans HM pour bien faire apparaître le DE et non DP (cf personnes présentes à la réunion).</w:t>
      </w:r>
    </w:p>
    <w:p w14:paraId="14263D4F" w14:textId="77777777" w:rsidR="00E26BAC" w:rsidRDefault="00E26BAC" w:rsidP="00E26BAC">
      <w:pPr>
        <w:pStyle w:val="Paragraphedeliste"/>
        <w:jc w:val="both"/>
      </w:pPr>
    </w:p>
    <w:p w14:paraId="11A17FA7" w14:textId="77777777" w:rsidR="00393349" w:rsidRDefault="00393349" w:rsidP="00393349">
      <w:pPr>
        <w:jc w:val="both"/>
      </w:pPr>
    </w:p>
    <w:p w14:paraId="74B3E10C" w14:textId="73BEF9A8" w:rsidR="00393349" w:rsidRDefault="00E26BAC" w:rsidP="00393349">
      <w:pPr>
        <w:jc w:val="both"/>
      </w:pPr>
      <w:r>
        <w:rPr>
          <w:noProof/>
          <w:sz w:val="48"/>
          <w:szCs w:val="48"/>
          <w:u w:val="single"/>
        </w:rPr>
        <mc:AlternateContent>
          <mc:Choice Requires="wps">
            <w:drawing>
              <wp:anchor distT="0" distB="0" distL="114300" distR="114300" simplePos="0" relativeHeight="251666431" behindDoc="0" locked="0" layoutInCell="1" allowOverlap="1" wp14:anchorId="7A816D82" wp14:editId="2D68A435">
                <wp:simplePos x="0" y="0"/>
                <wp:positionH relativeFrom="margin">
                  <wp:posOffset>-197062</wp:posOffset>
                </wp:positionH>
                <wp:positionV relativeFrom="paragraph">
                  <wp:posOffset>115570</wp:posOffset>
                </wp:positionV>
                <wp:extent cx="2150533" cy="495300"/>
                <wp:effectExtent l="0" t="0" r="8890" b="12700"/>
                <wp:wrapNone/>
                <wp:docPr id="190508330" name="Rectangle 190508330"/>
                <wp:cNvGraphicFramePr/>
                <a:graphic xmlns:a="http://schemas.openxmlformats.org/drawingml/2006/main">
                  <a:graphicData uri="http://schemas.microsoft.com/office/word/2010/wordprocessingShape">
                    <wps:wsp>
                      <wps:cNvSpPr/>
                      <wps:spPr>
                        <a:xfrm>
                          <a:off x="0" y="0"/>
                          <a:ext cx="2150533" cy="495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84809" id="Rectangle 190508330" o:spid="_x0000_s1026" style="position:absolute;margin-left:-15.5pt;margin-top:9.1pt;width:169.35pt;height:39pt;z-index:2516664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" filled="f" strokecolor="black [3213]" strokeweight="1pt">
                <w10:wrap anchorx="margin"/>
              </v:rect>
            </w:pict>
          </mc:Fallback>
        </mc:AlternateContent>
      </w:r>
    </w:p>
    <w:p w14:paraId="6D2C219D" w14:textId="194E8131" w:rsidR="00393349" w:rsidRDefault="00393349" w:rsidP="00393349">
      <w:pPr>
        <w:jc w:val="both"/>
        <w:rPr>
          <w:sz w:val="36"/>
          <w:szCs w:val="36"/>
          <w:u w:val="single"/>
        </w:rPr>
      </w:pPr>
      <w:r>
        <w:rPr>
          <w:sz w:val="36"/>
          <w:szCs w:val="36"/>
          <w:u w:val="single"/>
        </w:rPr>
        <w:t>VI /Point divers :</w:t>
      </w:r>
      <w:r w:rsidR="00E26BAC" w:rsidRPr="00E26BAC">
        <w:rPr>
          <w:noProof/>
          <w:sz w:val="48"/>
          <w:szCs w:val="48"/>
          <w:u w:val="single"/>
        </w:rPr>
        <w:t xml:space="preserve"> </w:t>
      </w:r>
    </w:p>
    <w:p w14:paraId="487B1873" w14:textId="77777777" w:rsidR="00393349" w:rsidRDefault="00393349" w:rsidP="00393349">
      <w:pPr>
        <w:jc w:val="both"/>
        <w:rPr>
          <w:sz w:val="36"/>
          <w:szCs w:val="36"/>
          <w:u w:val="single"/>
        </w:rPr>
      </w:pPr>
    </w:p>
    <w:p w14:paraId="1BB0CD8A" w14:textId="77777777" w:rsidR="00393349" w:rsidRDefault="00393349" w:rsidP="00393349">
      <w:pPr>
        <w:jc w:val="both"/>
        <w:rPr>
          <w:sz w:val="36"/>
          <w:szCs w:val="36"/>
          <w:u w:val="single"/>
        </w:rPr>
      </w:pPr>
    </w:p>
    <w:p w14:paraId="278BAE07" w14:textId="23566779" w:rsidR="00393349" w:rsidRDefault="00393349" w:rsidP="00393349">
      <w:pPr>
        <w:pStyle w:val="Paragraphedeliste"/>
        <w:numPr>
          <w:ilvl w:val="0"/>
          <w:numId w:val="2"/>
        </w:numPr>
        <w:jc w:val="both"/>
        <w:rPr>
          <w:u w:val="single"/>
        </w:rPr>
      </w:pPr>
      <w:r>
        <w:rPr>
          <w:u w:val="single"/>
        </w:rPr>
        <w:t>Ophtlamo :</w:t>
      </w:r>
    </w:p>
    <w:p w14:paraId="334EFED7" w14:textId="77777777" w:rsidR="00393349" w:rsidRDefault="00393349" w:rsidP="00393349">
      <w:pPr>
        <w:ind w:left="360"/>
        <w:jc w:val="both"/>
        <w:rPr>
          <w:u w:val="single"/>
        </w:rPr>
      </w:pPr>
    </w:p>
    <w:p w14:paraId="6AC5E773" w14:textId="035E638D" w:rsidR="00393349" w:rsidRPr="00AF3C4C" w:rsidRDefault="00AF3C4C" w:rsidP="00393349">
      <w:pPr>
        <w:pStyle w:val="Paragraphedeliste"/>
        <w:numPr>
          <w:ilvl w:val="0"/>
          <w:numId w:val="3"/>
        </w:numPr>
        <w:jc w:val="both"/>
        <w:rPr>
          <w:u w:val="single"/>
        </w:rPr>
      </w:pPr>
      <w:r>
        <w:t xml:space="preserve">Problèmes récurrents au bloc opératoire : débuts de programmes tardifs / Manque de coordination dans la programmation. </w:t>
      </w:r>
    </w:p>
    <w:p w14:paraId="2CE8A607" w14:textId="77777777" w:rsidR="00AF3C4C" w:rsidRDefault="00AF3C4C" w:rsidP="00AF3C4C">
      <w:pPr>
        <w:ind w:left="720"/>
        <w:jc w:val="both"/>
        <w:rPr>
          <w:u w:val="single"/>
        </w:rPr>
      </w:pPr>
    </w:p>
    <w:p w14:paraId="362CC9F6" w14:textId="07620438" w:rsidR="00AF3C4C" w:rsidRPr="00AF3C4C" w:rsidRDefault="00AF3C4C" w:rsidP="00AF3C4C">
      <w:pPr>
        <w:pStyle w:val="Paragraphedeliste"/>
        <w:numPr>
          <w:ilvl w:val="0"/>
          <w:numId w:val="7"/>
        </w:numPr>
        <w:jc w:val="both"/>
        <w:rPr>
          <w:u w:val="single"/>
        </w:rPr>
      </w:pPr>
      <w:r>
        <w:rPr>
          <w:u w:val="single"/>
        </w:rPr>
        <w:lastRenderedPageBreak/>
        <w:t>Ccl :</w:t>
      </w:r>
      <w:r>
        <w:t xml:space="preserve"> pas de réelle solution trouvée, à priori changement d’organisation prévu par Linda, réunion annuelle avec ophtalmo à organiser, en profiter pour réinsister sur ces messages.</w:t>
      </w:r>
    </w:p>
    <w:p w14:paraId="35E9E2D4" w14:textId="77777777" w:rsidR="00AF3C4C" w:rsidRDefault="00AF3C4C" w:rsidP="00AF3C4C">
      <w:pPr>
        <w:ind w:left="360"/>
        <w:jc w:val="both"/>
        <w:rPr>
          <w:u w:val="single"/>
        </w:rPr>
      </w:pPr>
    </w:p>
    <w:p w14:paraId="69125BED" w14:textId="5921FCCD" w:rsidR="00AF3C4C" w:rsidRDefault="00AF3C4C" w:rsidP="00AF3C4C">
      <w:pPr>
        <w:pStyle w:val="Paragraphedeliste"/>
        <w:numPr>
          <w:ilvl w:val="0"/>
          <w:numId w:val="2"/>
        </w:numPr>
        <w:jc w:val="both"/>
        <w:rPr>
          <w:u w:val="single"/>
        </w:rPr>
      </w:pPr>
      <w:r>
        <w:rPr>
          <w:u w:val="single"/>
        </w:rPr>
        <w:t>Curarisation :</w:t>
      </w:r>
    </w:p>
    <w:p w14:paraId="4BEBAE2B" w14:textId="77777777" w:rsidR="00E26BAC" w:rsidRDefault="00E26BAC" w:rsidP="00E26BAC">
      <w:pPr>
        <w:pStyle w:val="Paragraphedeliste"/>
        <w:jc w:val="both"/>
        <w:rPr>
          <w:u w:val="single"/>
        </w:rPr>
      </w:pPr>
    </w:p>
    <w:p w14:paraId="073FC127" w14:textId="4DFF9B72" w:rsidR="00AF3C4C" w:rsidRPr="00AF3C4C" w:rsidRDefault="00AF3C4C" w:rsidP="00AF3C4C">
      <w:pPr>
        <w:pStyle w:val="Paragraphedeliste"/>
        <w:numPr>
          <w:ilvl w:val="0"/>
          <w:numId w:val="3"/>
        </w:numPr>
        <w:jc w:val="both"/>
        <w:rPr>
          <w:u w:val="single"/>
        </w:rPr>
      </w:pPr>
      <w:r>
        <w:t>Différents sujets abordés : plainte de la SSPI sur l’utilisation « sauvage » des seringues préparées de prostigmine / Rappel protocole curarisation et extubation / Renouvellement des curamètres à venir (quelle stratégie adoptée ?).</w:t>
      </w:r>
    </w:p>
    <w:p w14:paraId="7F22AEB0" w14:textId="77777777" w:rsidR="00AF3C4C" w:rsidRDefault="00AF3C4C" w:rsidP="00AF3C4C">
      <w:pPr>
        <w:jc w:val="both"/>
        <w:rPr>
          <w:u w:val="single"/>
        </w:rPr>
      </w:pPr>
    </w:p>
    <w:p w14:paraId="20BF4825" w14:textId="217643F9" w:rsidR="00AF3C4C" w:rsidRDefault="00AF3C4C" w:rsidP="00AF3C4C">
      <w:pPr>
        <w:pStyle w:val="Paragraphedeliste"/>
        <w:numPr>
          <w:ilvl w:val="0"/>
          <w:numId w:val="2"/>
        </w:numPr>
        <w:jc w:val="both"/>
        <w:rPr>
          <w:u w:val="single"/>
        </w:rPr>
      </w:pPr>
      <w:r>
        <w:rPr>
          <w:u w:val="single"/>
        </w:rPr>
        <w:t>Site web PHILEAS :</w:t>
      </w:r>
    </w:p>
    <w:p w14:paraId="7F218653" w14:textId="77777777" w:rsidR="00AF3C4C" w:rsidRDefault="00AF3C4C" w:rsidP="00AF3C4C">
      <w:pPr>
        <w:jc w:val="both"/>
        <w:rPr>
          <w:u w:val="single"/>
        </w:rPr>
      </w:pPr>
    </w:p>
    <w:p w14:paraId="22417C73" w14:textId="2EC73481" w:rsidR="00AF3C4C" w:rsidRDefault="00E26BAC" w:rsidP="00AF3C4C">
      <w:pPr>
        <w:pStyle w:val="Paragraphedeliste"/>
        <w:numPr>
          <w:ilvl w:val="0"/>
          <w:numId w:val="3"/>
        </w:numPr>
        <w:jc w:val="both"/>
      </w:pPr>
      <w:r>
        <w:t xml:space="preserve">Partie pro développée mais non exploitée. </w:t>
      </w:r>
    </w:p>
    <w:p w14:paraId="55194DD2" w14:textId="38A9AFC2" w:rsidR="00E26BAC" w:rsidRDefault="00E26BAC" w:rsidP="00AF3C4C">
      <w:pPr>
        <w:pStyle w:val="Paragraphedeliste"/>
        <w:numPr>
          <w:ilvl w:val="0"/>
          <w:numId w:val="3"/>
        </w:numPr>
        <w:jc w:val="both"/>
      </w:pPr>
      <w:r>
        <w:t>Identifiants et mdp envoyés par Nelly, surveiller boîte mail et spam.</w:t>
      </w:r>
    </w:p>
    <w:p w14:paraId="0325C201" w14:textId="4C170CF2" w:rsidR="00E26BAC" w:rsidRPr="00AF3C4C" w:rsidRDefault="00E26BAC" w:rsidP="00AF3C4C">
      <w:pPr>
        <w:pStyle w:val="Paragraphedeliste"/>
        <w:numPr>
          <w:ilvl w:val="0"/>
          <w:numId w:val="3"/>
        </w:numPr>
        <w:jc w:val="both"/>
      </w:pPr>
      <w:r>
        <w:t>Possibilité à l’avenir l’archiver et consulter beaucoup de données : CR réunion, protocoles, etc….</w:t>
      </w:r>
    </w:p>
    <w:p w14:paraId="6087A26F" w14:textId="4E6F6E37" w:rsidR="00EA503D" w:rsidRDefault="00EA503D" w:rsidP="001C178F">
      <w:pPr>
        <w:jc w:val="both"/>
        <w:rPr>
          <w:sz w:val="44"/>
          <w:szCs w:val="44"/>
          <w:u w:val="single"/>
        </w:rPr>
      </w:pPr>
    </w:p>
    <w:p w14:paraId="23E4116B" w14:textId="77777777" w:rsidR="00EA503D" w:rsidRPr="00EA503D" w:rsidRDefault="00EA503D" w:rsidP="00EA503D">
      <w:pPr>
        <w:rPr>
          <w:sz w:val="36"/>
          <w:szCs w:val="36"/>
          <w:u w:val="single"/>
        </w:rPr>
      </w:pPr>
    </w:p>
    <w:p w14:paraId="3485CA39" w14:textId="0BABCEB7" w:rsidR="00EA503D" w:rsidRDefault="00EA503D" w:rsidP="00EA503D">
      <w:pPr>
        <w:jc w:val="center"/>
        <w:rPr>
          <w:sz w:val="44"/>
          <w:szCs w:val="44"/>
        </w:rPr>
      </w:pPr>
    </w:p>
    <w:p w14:paraId="59260C6F" w14:textId="77777777" w:rsidR="00EA503D" w:rsidRPr="00EA503D" w:rsidRDefault="00EA503D" w:rsidP="00EA503D">
      <w:pPr>
        <w:rPr>
          <w:sz w:val="44"/>
          <w:szCs w:val="44"/>
        </w:rPr>
      </w:pPr>
    </w:p>
    <w:sectPr w:rsidR="00EA503D" w:rsidRPr="00EA50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A63"/>
    <w:multiLevelType w:val="multilevel"/>
    <w:tmpl w:val="1EF28310"/>
    <w:styleLink w:val="Listeactuelle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1A05C6"/>
    <w:multiLevelType w:val="hybridMultilevel"/>
    <w:tmpl w:val="07801750"/>
    <w:lvl w:ilvl="0" w:tplc="19A882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CB4E52"/>
    <w:multiLevelType w:val="hybridMultilevel"/>
    <w:tmpl w:val="E228D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71148"/>
    <w:multiLevelType w:val="hybridMultilevel"/>
    <w:tmpl w:val="1FDA5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714B75"/>
    <w:multiLevelType w:val="hybridMultilevel"/>
    <w:tmpl w:val="58C86FCE"/>
    <w:lvl w:ilvl="0" w:tplc="E4CC158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3C58BC"/>
    <w:multiLevelType w:val="hybridMultilevel"/>
    <w:tmpl w:val="EDF0B562"/>
    <w:lvl w:ilvl="0" w:tplc="CC64AEE8">
      <w:numFmt w:val="bullet"/>
      <w:lvlText w:val="-"/>
      <w:lvlJc w:val="left"/>
      <w:pPr>
        <w:ind w:left="1080" w:hanging="360"/>
      </w:pPr>
      <w:rPr>
        <w:rFonts w:ascii="Calibri" w:eastAsiaTheme="minorHAnsi" w:hAnsi="Calibri" w:cs="Calibri" w:hint="default"/>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1164F8C"/>
    <w:multiLevelType w:val="hybridMultilevel"/>
    <w:tmpl w:val="9AA4F3E4"/>
    <w:lvl w:ilvl="0" w:tplc="CC64AEE8">
      <w:numFmt w:val="bullet"/>
      <w:lvlText w:val="-"/>
      <w:lvlJc w:val="left"/>
      <w:pPr>
        <w:ind w:left="1080" w:hanging="360"/>
      </w:pPr>
      <w:rPr>
        <w:rFonts w:ascii="Calibri" w:eastAsiaTheme="minorHAnsi" w:hAnsi="Calibri" w:cs="Calibri" w:hint="default"/>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0853336"/>
    <w:multiLevelType w:val="hybridMultilevel"/>
    <w:tmpl w:val="B4944178"/>
    <w:lvl w:ilvl="0" w:tplc="CC64AEE8">
      <w:numFmt w:val="bullet"/>
      <w:lvlText w:val="-"/>
      <w:lvlJc w:val="left"/>
      <w:pPr>
        <w:ind w:left="720" w:hanging="360"/>
      </w:pPr>
      <w:rPr>
        <w:rFonts w:ascii="Calibri" w:eastAsiaTheme="minorHAnsi" w:hAnsi="Calibri"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7610104">
    <w:abstractNumId w:val="2"/>
  </w:num>
  <w:num w:numId="2" w16cid:durableId="1278214321">
    <w:abstractNumId w:val="3"/>
  </w:num>
  <w:num w:numId="3" w16cid:durableId="1299070361">
    <w:abstractNumId w:val="6"/>
  </w:num>
  <w:num w:numId="4" w16cid:durableId="680158562">
    <w:abstractNumId w:val="5"/>
  </w:num>
  <w:num w:numId="5" w16cid:durableId="1838686421">
    <w:abstractNumId w:val="7"/>
  </w:num>
  <w:num w:numId="6" w16cid:durableId="1407143334">
    <w:abstractNumId w:val="1"/>
  </w:num>
  <w:num w:numId="7" w16cid:durableId="798911774">
    <w:abstractNumId w:val="4"/>
  </w:num>
  <w:num w:numId="8" w16cid:durableId="18044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3D"/>
    <w:rsid w:val="00015DD6"/>
    <w:rsid w:val="00171DC8"/>
    <w:rsid w:val="001853D6"/>
    <w:rsid w:val="001C178F"/>
    <w:rsid w:val="001F7049"/>
    <w:rsid w:val="002B6DA6"/>
    <w:rsid w:val="002D00A1"/>
    <w:rsid w:val="00316BA9"/>
    <w:rsid w:val="003347E5"/>
    <w:rsid w:val="00393349"/>
    <w:rsid w:val="003F4406"/>
    <w:rsid w:val="00475646"/>
    <w:rsid w:val="004924BE"/>
    <w:rsid w:val="004B124F"/>
    <w:rsid w:val="004D7BBE"/>
    <w:rsid w:val="004F5AF3"/>
    <w:rsid w:val="0054642B"/>
    <w:rsid w:val="005A7496"/>
    <w:rsid w:val="005C0C07"/>
    <w:rsid w:val="0064494E"/>
    <w:rsid w:val="00656C19"/>
    <w:rsid w:val="00656C74"/>
    <w:rsid w:val="0072051B"/>
    <w:rsid w:val="00740ED4"/>
    <w:rsid w:val="007645DF"/>
    <w:rsid w:val="007A351B"/>
    <w:rsid w:val="00813085"/>
    <w:rsid w:val="008F4876"/>
    <w:rsid w:val="00961263"/>
    <w:rsid w:val="009837D4"/>
    <w:rsid w:val="009D7A13"/>
    <w:rsid w:val="00A1292E"/>
    <w:rsid w:val="00A44206"/>
    <w:rsid w:val="00AF0029"/>
    <w:rsid w:val="00AF3C4C"/>
    <w:rsid w:val="00B05826"/>
    <w:rsid w:val="00B37A5E"/>
    <w:rsid w:val="00BD2003"/>
    <w:rsid w:val="00C15265"/>
    <w:rsid w:val="00C70B60"/>
    <w:rsid w:val="00D90F92"/>
    <w:rsid w:val="00DD2750"/>
    <w:rsid w:val="00DE2FAE"/>
    <w:rsid w:val="00E26BAC"/>
    <w:rsid w:val="00E70EDD"/>
    <w:rsid w:val="00EA503D"/>
    <w:rsid w:val="00EB18D0"/>
    <w:rsid w:val="00F5742B"/>
    <w:rsid w:val="00F804CD"/>
    <w:rsid w:val="00FC5AFC"/>
    <w:rsid w:val="00FE53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557B"/>
  <w15:chartTrackingRefBased/>
  <w15:docId w15:val="{174413CD-D797-4148-A433-443D43E9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503D"/>
    <w:pPr>
      <w:ind w:left="720"/>
      <w:contextualSpacing/>
    </w:pPr>
  </w:style>
  <w:style w:type="numbering" w:customStyle="1" w:styleId="Listeactuelle1">
    <w:name w:val="Liste actuelle1"/>
    <w:uiPriority w:val="99"/>
    <w:rsid w:val="004D7BB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4369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Lam Thanh</dc:creator>
  <cp:keywords/>
  <dc:description/>
  <cp:lastModifiedBy>Rondeau Nelly</cp:lastModifiedBy>
  <cp:revision>2</cp:revision>
  <dcterms:created xsi:type="dcterms:W3CDTF">2023-10-26T12:57:00Z</dcterms:created>
  <dcterms:modified xsi:type="dcterms:W3CDTF">2023-10-26T12:57:00Z</dcterms:modified>
</cp:coreProperties>
</file>